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Vocabulary – Unique Words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Most languages have words that do not exist in other languages. 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0035" w:type="dxa"/>
        <w:jc w:val="left"/>
        <w:tblInd w:w="1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6"/>
        <w:gridCol w:w="1553"/>
        <w:gridCol w:w="6176"/>
      </w:tblGrid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Word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6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Meaning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Samar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Arabic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Stay up all night and have a good time with friends.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Glaswen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Welsh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smile that is not genuine. A sarcastic smile.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Meraki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Greek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something with your whole heart, lovingly and creatively.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Pisanzapra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Malay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time you need to eat a banana.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Fika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Swedish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Drink coffee and eat pastries with friends for many hours.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Komorebi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Japanese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sunlight that filters through the leaves of the trees, creating a beautiful image.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Kummerspeck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excess weight you gain from emotional overeating.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Boketto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Japanese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Look vacantly into the distance without thinking about anything.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Trepverter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Yiddish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funny response that you think about only when it is too late to use.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Struisvogelpolitiek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Dutch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Pretend that you don't notice something bad and you continue as normal.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Nunchi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Korean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The art of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assessing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another person's mood.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Ohrwurm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When you can't get a song or tune out of your head.</w:t>
            </w:r>
          </w:p>
        </w:tc>
      </w:tr>
      <w:tr>
        <w:trPr/>
        <w:tc>
          <w:tcPr>
            <w:tcW w:w="2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Ubuntu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Bantu</w:t>
            </w:r>
          </w:p>
        </w:tc>
        <w:tc>
          <w:tcPr>
            <w:tcW w:w="6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belief in universal sharing that benefits all humanity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Ten unique German words: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https://www.youtube.com/watch?v=YUVtkWfzWCs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(20 mins)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More unique words:</w:t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https://www.youtube.com/watch?v=Bs7HnNPgQR0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(7 mins)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Here are some Portuguese words which don’t have a one-word translation to English:</w:t>
      </w:r>
    </w:p>
    <w:p>
      <w:pPr>
        <w:pStyle w:val="Normal"/>
        <w:spacing w:lineRule="auto" w:line="276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acidentar-se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an accident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afinal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in the end / after all / at the end of the day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almoçar</w:t>
      </w:r>
      <w:r>
        <w:rPr>
          <w:rFonts w:cs="Arial" w:ascii="Arial" w:hAnsi="Arial"/>
          <w:sz w:val="24"/>
          <w:szCs w:val="24"/>
          <w:lang w:val="en-GB"/>
        </w:rPr>
        <w:tab/>
        <w:tab/>
        <w:t>to have lunch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acertar</w:t>
      </w:r>
      <w:r>
        <w:rPr>
          <w:rFonts w:cs="Arial" w:ascii="Arial" w:hAnsi="Arial"/>
          <w:sz w:val="24"/>
          <w:szCs w:val="24"/>
          <w:lang w:val="en-GB"/>
        </w:rPr>
        <w:tab/>
        <w:tab/>
        <w:t>to get right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acertos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things which I got right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afastar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move away / to push away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aliás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by the way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aniversariante</w:t>
        <w:tab/>
      </w:r>
      <w:r>
        <w:rPr>
          <w:rFonts w:cs="Arial" w:ascii="Arial" w:hAnsi="Arial"/>
          <w:bCs/>
          <w:sz w:val="24"/>
          <w:szCs w:val="24"/>
          <w:lang w:val="en-GB"/>
        </w:rPr>
        <w:t>person whose birthday it is,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sz w:val="24"/>
          <w:szCs w:val="24"/>
          <w:lang w:val="en-GB"/>
        </w:rPr>
        <w:t>birthday person/boy/girl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anteontem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the day before yesterday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antigamente</w:t>
      </w:r>
      <w:r>
        <w:rPr>
          <w:rFonts w:cs="Arial" w:ascii="Arial" w:hAnsi="Arial"/>
          <w:bCs/>
          <w:sz w:val="24"/>
          <w:szCs w:val="24"/>
          <w:lang w:val="en-GB"/>
        </w:rPr>
        <w:tab/>
        <w:t>in the old days, a long time ago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apanhar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beaten / to take a beating / to get beaten up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apostila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work book, course book, study book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aprontar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get ready / to get up to mischief / to be up to mischief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aproveitar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</w:rPr>
        <w:t>de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alguém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to take advantage (of somebody)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aproximar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get close to (something / somebody)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arvorismo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tree climbing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atrasar</w:t>
      </w:r>
      <w:r>
        <w:rPr>
          <w:rFonts w:cs="Arial" w:ascii="Arial" w:hAnsi="Arial"/>
          <w:sz w:val="24"/>
          <w:szCs w:val="24"/>
          <w:lang w:val="en-GB"/>
        </w:rPr>
        <w:tab/>
        <w:tab/>
        <w:t>to be late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brigadeiro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candy made from condensed milk and chocolate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borracharia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tyre repair shop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cafuné</w:t>
      </w:r>
      <w:r>
        <w:rPr>
          <w:rFonts w:cs="Arial" w:ascii="Arial" w:hAnsi="Arial"/>
          <w:sz w:val="24"/>
          <w:szCs w:val="24"/>
          <w:lang w:val="en-GB"/>
        </w:rPr>
        <w:tab/>
        <w:tab/>
        <w:t>passing your fingers through somebody’s hair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carteirada</w:t>
      </w:r>
      <w:r>
        <w:rPr>
          <w:rFonts w:cs="Arial" w:ascii="Arial" w:hAnsi="Arial"/>
          <w:sz w:val="24"/>
          <w:szCs w:val="24"/>
          <w:lang w:val="en-GB"/>
        </w:rPr>
        <w:tab/>
        <w:tab/>
        <w:t>one who seeks advantage or privilege due to their position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comadre</w:t>
      </w:r>
      <w:r>
        <w:rPr>
          <w:rFonts w:cs="Arial" w:ascii="Arial" w:hAnsi="Arial"/>
          <w:sz w:val="24"/>
          <w:szCs w:val="24"/>
          <w:lang w:val="en-GB"/>
        </w:rPr>
        <w:tab/>
        <w:tab/>
        <w:t>a child's mother's relationship with his/her godparents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compadre</w:t>
      </w:r>
      <w:r>
        <w:rPr>
          <w:rFonts w:cs="Arial" w:ascii="Arial" w:hAnsi="Arial"/>
          <w:sz w:val="24"/>
          <w:szCs w:val="24"/>
          <w:lang w:val="en-GB"/>
        </w:rPr>
        <w:tab/>
        <w:tab/>
        <w:t>a child's father's relationship with his/her godparents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concunhado</w:t>
      </w:r>
      <w:r>
        <w:rPr>
          <w:rFonts w:cs="Arial" w:ascii="Arial" w:hAnsi="Arial"/>
          <w:b/>
          <w:bCs/>
          <w:sz w:val="24"/>
          <w:szCs w:val="24"/>
          <w:lang w:val="en-GB"/>
        </w:rPr>
        <w:t>(a)</w:t>
        <w:tab/>
      </w:r>
      <w:r>
        <w:rPr>
          <w:rFonts w:cs="Arial" w:ascii="Arial" w:hAnsi="Arial"/>
          <w:bCs/>
          <w:sz w:val="24"/>
          <w:szCs w:val="24"/>
          <w:lang w:val="en-GB"/>
        </w:rPr>
        <w:t>brother/sister-in-law of your spouse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consogro</w:t>
      </w:r>
      <w:r>
        <w:rPr>
          <w:rFonts w:cs="Arial" w:ascii="Arial" w:hAnsi="Arial"/>
          <w:b/>
          <w:bCs/>
          <w:sz w:val="24"/>
          <w:szCs w:val="24"/>
          <w:lang w:val="en-GB"/>
        </w:rPr>
        <w:t>(a)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relationship between the two sets of parents of a married couple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conterrâneo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fellow countryman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conviver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live together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cunhado</w:t>
      </w:r>
      <w:r>
        <w:rPr>
          <w:rFonts w:cs="Arial" w:ascii="Arial" w:hAnsi="Arial"/>
          <w:b/>
          <w:bCs/>
          <w:sz w:val="24"/>
          <w:szCs w:val="24"/>
          <w:lang w:val="en-GB"/>
        </w:rPr>
        <w:t>(a)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brother-in-law / sister-in-law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sogro</w:t>
      </w:r>
      <w:r>
        <w:rPr>
          <w:rFonts w:cs="Arial" w:ascii="Arial" w:hAnsi="Arial"/>
          <w:b/>
          <w:bCs/>
          <w:sz w:val="24"/>
          <w:szCs w:val="24"/>
          <w:lang w:val="en-GB"/>
        </w:rPr>
        <w:t>(a)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father-in-law / mother-in-law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demorar</w:t>
      </w:r>
      <w:r>
        <w:rPr>
          <w:rFonts w:cs="Arial" w:ascii="Arial" w:hAnsi="Arial"/>
          <w:sz w:val="24"/>
          <w:szCs w:val="24"/>
          <w:lang w:val="en-GB"/>
        </w:rPr>
        <w:tab/>
        <w:tab/>
        <w:t>to take a long time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desabafar</w:t>
      </w:r>
      <w:r>
        <w:rPr>
          <w:rFonts w:cs="Arial" w:ascii="Arial" w:hAnsi="Arial"/>
          <w:sz w:val="24"/>
          <w:szCs w:val="24"/>
          <w:lang w:val="en-GB"/>
        </w:rPr>
        <w:tab/>
        <w:tab/>
        <w:t>to let off steam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despedir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say goodbye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dialogar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make a dialogue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disponibilizar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lang w:val="en-GB"/>
        </w:rPr>
        <w:t>to make (something) available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divertir-se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have fun / to have a good time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emagrecer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lose weight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encrencar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get into trouble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engordar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gain weight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enrolar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put (something) off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esforçar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make an effort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estranhar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find (something) strange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estrelismo</w:t>
      </w:r>
      <w:r>
        <w:rPr>
          <w:rFonts w:cs="Arial" w:ascii="Arial" w:hAnsi="Arial"/>
          <w:sz w:val="24"/>
          <w:szCs w:val="24"/>
          <w:lang w:val="pt-BR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>prima donna-ish behaviour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facilitar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make (something) easier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flagrar</w:t>
      </w:r>
      <w:r>
        <w:rPr>
          <w:rFonts w:cs="Arial" w:ascii="Arial" w:hAnsi="Arial"/>
          <w:sz w:val="24"/>
          <w:szCs w:val="24"/>
          <w:lang w:val="en-GB"/>
        </w:rPr>
        <w:tab/>
        <w:tab/>
        <w:t>to catch (someone) in the act / to catch (someone) red-handed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gabaritar</w:t>
      </w:r>
      <w:r>
        <w:rPr>
          <w:rFonts w:cs="Arial" w:ascii="Arial" w:hAnsi="Arial"/>
          <w:sz w:val="24"/>
          <w:szCs w:val="24"/>
          <w:lang w:val="en-GB"/>
        </w:rPr>
        <w:tab/>
        <w:tab/>
        <w:t>to get all the questions correct (in a test)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jantar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to have dinner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leito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</w:rPr>
        <w:t>ônibus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  <w:r>
        <w:rPr>
          <w:rFonts w:cs="Arial" w:ascii="Arial" w:hAnsi="Arial"/>
          <w:sz w:val="24"/>
          <w:szCs w:val="24"/>
          <w:lang w:val="en-GB"/>
        </w:rPr>
        <w:tab/>
        <w:t>a reclining seat on a bus for overnight journeys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madrugar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to stay up late / to get up early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marmita</w:t>
      </w:r>
      <w:r>
        <w:rPr>
          <w:rFonts w:cs="Arial" w:ascii="Arial" w:hAnsi="Arial"/>
          <w:b/>
          <w:bCs/>
          <w:sz w:val="24"/>
          <w:szCs w:val="24"/>
          <w:lang w:val="en-GB"/>
        </w:rPr>
        <w:t>/ex</w:t>
      </w:r>
      <w:r>
        <w:rPr>
          <w:rFonts w:cs="Arial" w:ascii="Arial" w:hAnsi="Arial"/>
          <w:sz w:val="24"/>
          <w:szCs w:val="24"/>
          <w:lang w:val="en-GB"/>
        </w:rPr>
        <w:tab/>
        <w:tab/>
        <w:t>lunch box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mensalidade</w:t>
      </w:r>
      <w:r>
        <w:rPr>
          <w:rFonts w:cs="Arial" w:ascii="Arial" w:hAnsi="Arial"/>
          <w:sz w:val="24"/>
          <w:szCs w:val="24"/>
          <w:lang w:val="en-GB"/>
        </w:rPr>
        <w:tab/>
        <w:t>monthly payment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passear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>to take a walk / to take a drive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pernoitar</w:t>
      </w:r>
      <w:r>
        <w:rPr>
          <w:rFonts w:cs="Arial" w:ascii="Arial" w:hAnsi="Arial"/>
          <w:sz w:val="24"/>
          <w:szCs w:val="24"/>
          <w:lang w:val="en-GB"/>
        </w:rPr>
        <w:tab/>
        <w:tab/>
        <w:t>to spend the night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presentear</w:t>
      </w:r>
      <w:r>
        <w:rPr>
          <w:rFonts w:cs="Arial" w:ascii="Arial" w:hAnsi="Arial"/>
          <w:sz w:val="24"/>
          <w:szCs w:val="24"/>
          <w:lang w:val="en-GB"/>
        </w:rPr>
        <w:tab/>
        <w:tab/>
        <w:t>to give (something) as a present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prestar</w:t>
      </w:r>
      <w:r>
        <w:rPr>
          <w:rFonts w:cs="Arial" w:ascii="Arial" w:hAnsi="Arial"/>
          <w:sz w:val="24"/>
          <w:szCs w:val="24"/>
          <w:lang w:val="en-GB"/>
        </w:rPr>
        <w:tab/>
        <w:tab/>
        <w:t>to be any good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responsabilizar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lang w:val="en-GB"/>
        </w:rPr>
        <w:t>to hold accountable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rodízio</w:t>
      </w:r>
      <w:r>
        <w:rPr>
          <w:rFonts w:cs="Arial" w:ascii="Arial" w:hAnsi="Arial"/>
          <w:sz w:val="24"/>
          <w:szCs w:val="24"/>
          <w:lang w:val="en-GB"/>
        </w:rPr>
        <w:tab/>
        <w:tab/>
        <w:t>meal where you eat as much as you want (“All you can eat”)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saudades</w:t>
      </w:r>
      <w:r>
        <w:rPr>
          <w:rFonts w:cs="Arial" w:ascii="Arial" w:hAnsi="Arial"/>
          <w:sz w:val="24"/>
          <w:szCs w:val="24"/>
          <w:lang w:val="en-GB"/>
        </w:rPr>
        <w:tab/>
        <w:tab/>
        <w:t>a sad feeling of missing somebody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sobrado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terraced house with two floors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soltar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to become loose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suicidar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to commit suicide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tomara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  <w:t>Let’s hope that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valorizar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  <w:t>to gain value (</w:t>
      </w:r>
      <w:r>
        <w:rPr>
          <w:rFonts w:cs="Arial" w:ascii="Arial" w:hAnsi="Arial"/>
          <w:bCs/>
          <w:sz w:val="24"/>
          <w:szCs w:val="24"/>
          <w:lang w:val="pt-BR"/>
        </w:rPr>
        <w:t>desvalorizar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= to lose value)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ventar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  <w:t>to be windy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vestibular</w:t>
      </w:r>
      <w:r>
        <w:rPr>
          <w:rFonts w:cs="Arial" w:ascii="Arial" w:hAnsi="Arial"/>
          <w:sz w:val="24"/>
          <w:szCs w:val="24"/>
          <w:lang w:val="en-GB"/>
        </w:rPr>
        <w:tab/>
        <w:tab/>
        <w:t>university entrance exam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vocês</w:t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you (plural) (Australia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/NZ: “youse”, USA: y’all)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rPr>
          <w:rFonts w:ascii="Arial" w:hAnsi="Arial" w:cs="Arial"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ab/>
        <w:t xml:space="preserve">Video: </w:t>
      </w:r>
      <w:hyperlink r:id="rId4">
        <w:r>
          <w:rPr>
            <w:rStyle w:val="Hyperlink"/>
            <w:rFonts w:cs="Arial" w:ascii="Arial" w:hAnsi="Arial"/>
            <w:bCs/>
            <w:i w:val="false"/>
            <w:iCs w:val="false"/>
            <w:sz w:val="24"/>
            <w:szCs w:val="24"/>
            <w:lang w:val="en-GB"/>
          </w:rPr>
          <w:t>https://english.insl.com.br/files/videos/Voces.mp4</w:t>
        </w:r>
      </w:hyperlink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 xml:space="preserve"> (1 min)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Here are some English words which don’t have a one-word translation to Portuguese:</w:t>
      </w:r>
    </w:p>
    <w:p>
      <w:pPr>
        <w:pStyle w:val="Normal"/>
        <w:spacing w:lineRule="auto" w:line="276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aloud</w:t>
        <w:tab/>
        <w:tab/>
        <w:tab/>
      </w:r>
      <w:r>
        <w:rPr>
          <w:rFonts w:cs="Arial" w:ascii="Arial" w:hAnsi="Arial"/>
          <w:bCs/>
          <w:sz w:val="24"/>
          <w:szCs w:val="24"/>
        </w:rPr>
        <w:t>em voz alta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befriend</w:t>
      </w:r>
      <w:r>
        <w:rPr>
          <w:rFonts w:cs="Arial" w:ascii="Arial" w:hAnsi="Arial"/>
          <w:bCs/>
          <w:sz w:val="24"/>
          <w:szCs w:val="24"/>
        </w:rPr>
        <w:tab/>
        <w:tab/>
        <w:t>fazer amizade com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burglar</w:t>
      </w:r>
      <w:r>
        <w:rPr>
          <w:rFonts w:cs="Arial" w:ascii="Arial" w:hAnsi="Arial"/>
          <w:bCs/>
          <w:sz w:val="24"/>
          <w:szCs w:val="24"/>
        </w:rPr>
        <w:tab/>
        <w:tab/>
        <w:t>ladrão de casa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coroner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Cs/>
          <w:sz w:val="24"/>
          <w:szCs w:val="24"/>
        </w:rPr>
        <w:t>investigador de mortes violentas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crux</w:t>
      </w:r>
      <w:r>
        <w:rPr>
          <w:rFonts w:cs="Arial" w:ascii="Arial" w:hAnsi="Arial"/>
          <w:bCs/>
          <w:sz w:val="24"/>
          <w:szCs w:val="24"/>
        </w:rPr>
        <w:tab/>
        <w:tab/>
        <w:tab/>
        <w:t>ponto crucial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cram</w:t>
        <w:tab/>
        <w:tab/>
      </w:r>
      <w:r>
        <w:rPr>
          <w:rFonts w:cs="Arial" w:ascii="Arial" w:hAnsi="Arial"/>
          <w:bCs/>
          <w:sz w:val="24"/>
          <w:szCs w:val="24"/>
        </w:rPr>
        <w:t xml:space="preserve">rachar de estudar / </w:t>
      </w:r>
      <w:r>
        <w:rPr>
          <w:rFonts w:cs="Arial" w:ascii="Arial" w:hAnsi="Arial"/>
          <w:bCs/>
          <w:sz w:val="24"/>
          <w:szCs w:val="24"/>
        </w:rPr>
        <w:t>estudar intensivamente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defect</w:t>
      </w:r>
      <w:r>
        <w:rPr>
          <w:rFonts w:cs="Arial" w:ascii="Arial" w:hAnsi="Arial"/>
          <w:bCs/>
          <w:sz w:val="24"/>
          <w:szCs w:val="24"/>
        </w:rPr>
        <w:tab/>
        <w:tab/>
        <w:t>passar para o outro lado (de um país comunista para um outro país)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doorway</w:t>
      </w:r>
      <w:r>
        <w:rPr>
          <w:rFonts w:cs="Arial" w:ascii="Arial" w:hAnsi="Arial"/>
          <w:bCs/>
          <w:sz w:val="24"/>
          <w:szCs w:val="24"/>
        </w:rPr>
        <w:tab/>
        <w:tab/>
        <w:t>o buraco na parede onde você colocou uma porta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endanger</w:t>
        <w:tab/>
        <w:tab/>
      </w:r>
      <w:r>
        <w:rPr>
          <w:rFonts w:cs="Arial" w:ascii="Arial" w:hAnsi="Arial"/>
          <w:bCs/>
          <w:sz w:val="24"/>
          <w:szCs w:val="24"/>
        </w:rPr>
        <w:t>pôr em perigo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father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ser o pai de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floss</w:t>
      </w:r>
      <w:r>
        <w:rPr>
          <w:rFonts w:cs="Arial" w:ascii="Arial" w:hAnsi="Arial"/>
          <w:bCs/>
          <w:sz w:val="24"/>
          <w:szCs w:val="24"/>
        </w:rPr>
        <w:tab/>
        <w:tab/>
        <w:t>passar fio dental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to gaze/</w:t>
      </w:r>
      <w:r>
        <w:rPr>
          <w:rFonts w:cs="Arial" w:ascii="Arial" w:hAnsi="Arial"/>
          <w:b/>
          <w:bCs/>
          <w:sz w:val="24"/>
          <w:szCs w:val="24"/>
          <w:lang w:val="en-GB"/>
        </w:rPr>
        <w:t>stare</w:t>
      </w:r>
      <w:r>
        <w:rPr>
          <w:rFonts w:cs="Arial" w:ascii="Arial" w:hAnsi="Arial"/>
          <w:b/>
          <w:bCs/>
          <w:sz w:val="24"/>
          <w:szCs w:val="24"/>
        </w:rPr>
        <w:tab/>
      </w:r>
      <w:r>
        <w:rPr>
          <w:rFonts w:cs="Arial" w:ascii="Arial" w:hAnsi="Arial"/>
          <w:bCs/>
          <w:sz w:val="24"/>
          <w:szCs w:val="24"/>
        </w:rPr>
        <w:t>olhar fixamente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gobbledygook</w:t>
        <w:tab/>
      </w:r>
      <w:r>
        <w:rPr>
          <w:rFonts w:cs="Arial" w:ascii="Arial" w:hAnsi="Arial"/>
          <w:bCs/>
          <w:sz w:val="24"/>
          <w:szCs w:val="24"/>
        </w:rPr>
        <w:t>linguagem incompreensível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halve</w:t>
      </w:r>
      <w:r>
        <w:rPr>
          <w:rFonts w:cs="Arial" w:ascii="Arial" w:hAnsi="Arial"/>
          <w:bCs/>
          <w:sz w:val="24"/>
          <w:szCs w:val="24"/>
        </w:rPr>
        <w:tab/>
        <w:tab/>
        <w:t>partir ao meio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homesick</w:t>
        <w:tab/>
        <w:tab/>
      </w:r>
      <w:r>
        <w:rPr>
          <w:rFonts w:cs="Arial" w:ascii="Arial" w:hAnsi="Arial"/>
          <w:bCs/>
          <w:sz w:val="24"/>
          <w:szCs w:val="24"/>
        </w:rPr>
        <w:t>com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saudades de casa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hop</w:t>
      </w:r>
      <w:r>
        <w:rPr>
          <w:rFonts w:cs="Arial" w:ascii="Arial" w:hAnsi="Arial"/>
          <w:bCs/>
          <w:sz w:val="24"/>
          <w:szCs w:val="24"/>
        </w:rPr>
        <w:tab/>
        <w:tab/>
        <w:t>pular num pé só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hourly</w:t>
        <w:tab/>
        <w:tab/>
      </w:r>
      <w:r>
        <w:rPr>
          <w:rFonts w:cs="Arial" w:ascii="Arial" w:hAnsi="Arial"/>
          <w:bCs/>
          <w:sz w:val="24"/>
          <w:szCs w:val="24"/>
        </w:rPr>
        <w:t>de hora em hora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jaywalk</w:t>
      </w:r>
      <w:r>
        <w:rPr>
          <w:rFonts w:cs="Arial" w:ascii="Arial" w:hAnsi="Arial"/>
          <w:bCs/>
          <w:sz w:val="24"/>
          <w:szCs w:val="24"/>
        </w:rPr>
        <w:tab/>
        <w:tab/>
        <w:t>travessar a rua com imprudê</w:t>
      </w:r>
      <w:r>
        <w:rPr>
          <w:rFonts w:cs="Arial" w:ascii="Arial" w:hAnsi="Arial"/>
          <w:b w:val="false"/>
          <w:bCs w:val="false"/>
          <w:sz w:val="24"/>
          <w:szCs w:val="24"/>
        </w:rPr>
        <w:t>ncia (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jaywalker = </w:t>
      </w:r>
      <w:r>
        <w:rPr>
          <w:rFonts w:cs="Arial" w:ascii="Arial" w:hAnsi="Arial"/>
          <w:b w:val="false"/>
          <w:bCs w:val="false"/>
          <w:sz w:val="24"/>
          <w:szCs w:val="24"/>
        </w:rPr>
        <w:t>p</w:t>
      </w:r>
      <w:r>
        <w:rPr>
          <w:rFonts w:cs="Arial" w:ascii="Arial" w:hAnsi="Arial"/>
          <w:bCs/>
          <w:sz w:val="24"/>
          <w:szCs w:val="24"/>
        </w:rPr>
        <w:t>edestre imprudente)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jingle</w:t>
      </w:r>
      <w:r>
        <w:rPr>
          <w:rFonts w:cs="Arial" w:ascii="Arial" w:hAnsi="Arial"/>
          <w:bCs/>
          <w:sz w:val="24"/>
          <w:szCs w:val="24"/>
        </w:rPr>
        <w:tab/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a short tune or song used in advertising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knighthood</w:t>
        <w:tab/>
        <w:tab/>
      </w:r>
      <w:r>
        <w:rPr>
          <w:rFonts w:cs="Arial" w:ascii="Arial" w:hAnsi="Arial"/>
          <w:bCs/>
          <w:sz w:val="24"/>
          <w:szCs w:val="24"/>
        </w:rPr>
        <w:t>título da classe dos cavaleiros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leeway</w:t>
        <w:tab/>
        <w:tab/>
      </w:r>
      <w:r>
        <w:rPr>
          <w:rFonts w:cs="Arial" w:ascii="Arial" w:hAnsi="Arial"/>
          <w:bCs/>
          <w:sz w:val="24"/>
          <w:szCs w:val="24"/>
        </w:rPr>
        <w:t>liberdade de ação (carta branca)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lest</w:t>
      </w:r>
      <w:r>
        <w:rPr>
          <w:rFonts w:cs="Arial" w:ascii="Arial" w:hAnsi="Arial"/>
          <w:bCs/>
          <w:sz w:val="24"/>
          <w:szCs w:val="24"/>
        </w:rPr>
        <w:tab/>
        <w:tab/>
        <w:tab/>
        <w:t>para (que) não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lighten</w:t>
      </w:r>
      <w:r>
        <w:rPr>
          <w:rFonts w:cs="Arial" w:ascii="Arial" w:hAnsi="Arial"/>
          <w:sz w:val="24"/>
          <w:szCs w:val="24"/>
        </w:rPr>
        <w:tab/>
        <w:tab/>
        <w:t>aliviar o peso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meaninglessness</w:t>
      </w:r>
      <w:r>
        <w:rPr>
          <w:rFonts w:cs="Arial" w:ascii="Arial" w:hAnsi="Arial"/>
          <w:sz w:val="24"/>
          <w:szCs w:val="24"/>
        </w:rPr>
        <w:tab/>
        <w:t>falta de sentido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mistime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Cs/>
          <w:sz w:val="24"/>
          <w:szCs w:val="24"/>
        </w:rPr>
        <w:t>calcular mal o tempo de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mother</w:t>
      </w:r>
      <w:r>
        <w:rPr>
          <w:rFonts w:cs="Arial" w:ascii="Arial" w:hAnsi="Arial"/>
          <w:bCs/>
          <w:sz w:val="24"/>
          <w:szCs w:val="24"/>
        </w:rPr>
        <w:tab/>
        <w:tab/>
        <w:t>ser a mãe de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nod</w:t>
      </w:r>
      <w:r>
        <w:rPr>
          <w:rFonts w:cs="Arial" w:ascii="Arial" w:hAnsi="Arial"/>
          <w:b/>
          <w:bCs/>
          <w:sz w:val="24"/>
          <w:szCs w:val="24"/>
        </w:rPr>
        <w:tab/>
      </w:r>
      <w:r>
        <w:rPr>
          <w:rFonts w:cs="Arial" w:ascii="Arial" w:hAnsi="Arial"/>
          <w:bCs/>
          <w:sz w:val="24"/>
          <w:szCs w:val="24"/>
        </w:rPr>
        <w:tab/>
        <w:t>concordar com a cabeça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nowadays</w:t>
      </w:r>
      <w:r>
        <w:rPr>
          <w:rFonts w:cs="Arial" w:ascii="Arial" w:hAnsi="Arial"/>
          <w:bCs/>
          <w:sz w:val="24"/>
          <w:szCs w:val="24"/>
        </w:rPr>
        <w:tab/>
        <w:tab/>
        <w:t>hoje em dia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once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GB"/>
        </w:rPr>
        <w:t>twice</w:t>
      </w:r>
      <w:r>
        <w:rPr>
          <w:rFonts w:cs="Arial" w:ascii="Arial" w:hAnsi="Arial"/>
          <w:bCs/>
          <w:sz w:val="24"/>
          <w:szCs w:val="24"/>
        </w:rPr>
        <w:tab/>
        <w:tab/>
        <w:t>uma vez, duas vezes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ordeal</w:t>
      </w:r>
      <w:r>
        <w:rPr>
          <w:rFonts w:cs="Arial" w:ascii="Arial" w:hAnsi="Arial"/>
          <w:bCs/>
          <w:sz w:val="24"/>
          <w:szCs w:val="24"/>
        </w:rPr>
        <w:tab/>
        <w:tab/>
        <w:t>experiência traumática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outwit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</w:rPr>
        <w:t>mais ficar mais esperto que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overconfident</w:t>
        <w:tab/>
      </w:r>
      <w:r>
        <w:rPr>
          <w:rFonts w:cs="Arial" w:ascii="Arial" w:hAnsi="Arial"/>
          <w:bCs/>
          <w:sz w:val="24"/>
          <w:szCs w:val="24"/>
        </w:rPr>
        <w:t>confiante em excesso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overgrown</w:t>
        <w:tab/>
        <w:tab/>
      </w:r>
      <w:r>
        <w:rPr>
          <w:rFonts w:cs="Arial" w:ascii="Arial" w:hAnsi="Arial"/>
          <w:bCs/>
          <w:sz w:val="24"/>
          <w:szCs w:val="24"/>
        </w:rPr>
        <w:t>coberto de mato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painlessly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Cs/>
          <w:sz w:val="24"/>
          <w:szCs w:val="24"/>
        </w:rPr>
        <w:t>de forma indolor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to panic</w:t>
      </w:r>
      <w:r>
        <w:rPr>
          <w:rFonts w:cs="Arial" w:ascii="Arial" w:hAnsi="Arial"/>
          <w:bCs/>
          <w:sz w:val="24"/>
          <w:szCs w:val="24"/>
        </w:rPr>
        <w:tab/>
        <w:tab/>
        <w:t>entrar em pânico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roadworthy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Cs/>
          <w:sz w:val="24"/>
          <w:szCs w:val="24"/>
        </w:rPr>
        <w:t>em condições de trafegar/rodar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serendipity</w:t>
        <w:tab/>
        <w:tab/>
      </w:r>
      <w:r>
        <w:rPr>
          <w:rFonts w:cs="Arial" w:ascii="Arial" w:hAnsi="Arial"/>
          <w:bCs/>
          <w:sz w:val="24"/>
          <w:szCs w:val="24"/>
        </w:rPr>
        <w:t>a ocorrência de um evento por acaso, de uma maneira feliz ou benéfica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shrug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dar de ombros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sophomore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Cs/>
          <w:sz w:val="24"/>
          <w:szCs w:val="24"/>
        </w:rPr>
        <w:t>estudante do segundo ano de faculdade (</w:t>
      </w:r>
      <w:r>
        <w:rPr>
          <w:rFonts w:cs="Arial" w:ascii="Arial" w:hAnsi="Arial"/>
          <w:bCs/>
          <w:sz w:val="24"/>
          <w:szCs w:val="24"/>
          <w:lang w:val="en-GB"/>
        </w:rPr>
        <w:t>freshman</w:t>
      </w:r>
      <w:r>
        <w:rPr>
          <w:rFonts w:cs="Arial" w:ascii="Arial" w:hAnsi="Arial"/>
          <w:bCs/>
          <w:sz w:val="24"/>
          <w:szCs w:val="24"/>
        </w:rPr>
        <w:t xml:space="preserve"> = calouro)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starve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Cs/>
          <w:color w:val="auto"/>
          <w:sz w:val="24"/>
          <w:szCs w:val="24"/>
          <w:lang w:val="pt-BR" w:eastAsia="zh-CN" w:bidi="ar-SA"/>
        </w:rPr>
        <w:t>morrer de fome / matar de fome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summit</w:t>
      </w:r>
      <w:r>
        <w:rPr>
          <w:rFonts w:cs="Arial" w:ascii="Arial" w:hAnsi="Arial"/>
          <w:bCs/>
          <w:sz w:val="24"/>
          <w:szCs w:val="24"/>
        </w:rPr>
        <w:tab/>
        <w:tab/>
        <w:t>reunião de cúpula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tend</w:t>
      </w:r>
      <w:r>
        <w:rPr>
          <w:rFonts w:cs="Arial" w:ascii="Arial" w:hAnsi="Arial"/>
          <w:bCs/>
          <w:sz w:val="24"/>
          <w:szCs w:val="24"/>
        </w:rPr>
        <w:tab/>
        <w:tab/>
        <w:t>ter a tendência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tenfold</w:t>
        <w:tab/>
        <w:tab/>
      </w:r>
      <w:r>
        <w:rPr>
          <w:rFonts w:cs="Arial" w:ascii="Arial" w:hAnsi="Arial"/>
          <w:bCs/>
          <w:sz w:val="24"/>
          <w:szCs w:val="24"/>
        </w:rPr>
        <w:t>dez vezes maior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</w:rPr>
        <w:t>toes</w:t>
      </w:r>
      <w:r>
        <w:rPr>
          <w:rFonts w:cs="Arial" w:ascii="Arial" w:hAnsi="Arial"/>
          <w:bCs/>
          <w:sz w:val="24"/>
          <w:szCs w:val="24"/>
        </w:rPr>
        <w:tab/>
        <w:tab/>
        <w:tab/>
        <w:t>dedos do pé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variously</w:t>
      </w:r>
      <w:r>
        <w:rPr>
          <w:rFonts w:cs="Arial" w:ascii="Arial" w:hAnsi="Arial"/>
          <w:bCs/>
          <w:sz w:val="24"/>
          <w:szCs w:val="24"/>
        </w:rPr>
        <w:tab/>
        <w:tab/>
        <w:t>de várias maneiras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wearable</w:t>
      </w:r>
      <w:r>
        <w:rPr>
          <w:rFonts w:cs="Arial" w:ascii="Arial" w:hAnsi="Arial"/>
          <w:sz w:val="24"/>
          <w:szCs w:val="24"/>
        </w:rPr>
        <w:tab/>
        <w:tab/>
        <w:t>que se pode usar/vestir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weightlessness</w:t>
      </w:r>
      <w:r>
        <w:rPr>
          <w:rFonts w:cs="Arial" w:ascii="Arial" w:hAnsi="Arial"/>
          <w:sz w:val="24"/>
          <w:szCs w:val="24"/>
        </w:rPr>
        <w:tab/>
        <w:t>aus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ência de peso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worthwhile</w:t>
      </w:r>
      <w:r>
        <w:rPr>
          <w:rFonts w:cs="Arial" w:ascii="Arial" w:hAnsi="Arial"/>
          <w:sz w:val="24"/>
          <w:szCs w:val="24"/>
        </w:rPr>
        <w:tab/>
        <w:tab/>
        <w:t>vale a pena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color w:val="auto"/>
        <w:lang w:val="en-U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color w:val="auto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color w:val="auto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auto"/>
      <w:sz w:val="20"/>
      <w:szCs w:val="20"/>
      <w:lang w:val="en-US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UVtkWfzWCs" TargetMode="External"/><Relationship Id="rId3" Type="http://schemas.openxmlformats.org/officeDocument/2006/relationships/hyperlink" Target="https://www.youtube.com/watch?v=Bs7HnNPgQR0" TargetMode="External"/><Relationship Id="rId4" Type="http://schemas.openxmlformats.org/officeDocument/2006/relationships/hyperlink" Target="https://english.insl.com.br/files/videos/Voces.mp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Application>LibreOffice/25.8.1.1$Linux_X86_64 LibreOffice_project/54047653041915e595ad4e45cccea684809c77b5</Application>
  <AppVersion>15.0000</AppVersion>
  <Pages>3</Pages>
  <Words>1035</Words>
  <Characters>4907</Characters>
  <CharactersWithSpaces>5781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2009-10-03T09:56:00Z</dcterms:created>
  <dc:creator>user</dc:creator>
  <dc:description/>
  <dc:language>en-GB</dc:language>
  <cp:lastModifiedBy/>
  <cp:lastPrinted>1995-11-21T17:41:00Z</cp:lastPrinted>
  <dcterms:modified xsi:type="dcterms:W3CDTF">2025-12-16T09:39:26Z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